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pPr w:vertAnchor="page" w:horzAnchor="margin" w:tblpY="1606"/>
        <w:tblW w:w="5000" w:type="pct"/>
        <w:tblLayout w:type="fixed"/>
        <w:tblLook w:val="04A0" w:firstRow="1" w:lastRow="0" w:firstColumn="1" w:lastColumn="0" w:noHBand="0" w:noVBand="1"/>
      </w:tblPr>
      <w:tblGrid>
        <w:gridCol w:w="9072"/>
      </w:tblGrid>
      <w:tr w:rsidR="003E1744" w:rsidRPr="0074435F" w14:paraId="3599A22C" w14:textId="77777777" w:rsidTr="003E1744">
        <w:tc>
          <w:tcPr>
            <w:tcW w:w="9072" w:type="dxa"/>
          </w:tcPr>
          <w:p w14:paraId="2AF31422" w14:textId="55A3CBCB" w:rsidR="003E1744" w:rsidRPr="00F66665" w:rsidRDefault="00F66665" w:rsidP="003E1744">
            <w:pPr>
              <w:pStyle w:val="Intituldudocument"/>
              <w:framePr w:wrap="auto" w:vAnchor="margin" w:hAnchor="text" w:yAlign="inline"/>
              <w:rPr>
                <w:sz w:val="40"/>
              </w:rPr>
            </w:pPr>
            <w:r w:rsidRPr="00F66665">
              <w:rPr>
                <w:noProof/>
                <w:sz w:val="40"/>
                <w:lang w:eastAsia="fr-FR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1A48E1B3" wp14:editId="7186271A">
                      <wp:simplePos x="0" y="0"/>
                      <wp:positionH relativeFrom="column">
                        <wp:posOffset>-166370</wp:posOffset>
                      </wp:positionH>
                      <wp:positionV relativeFrom="paragraph">
                        <wp:posOffset>38100</wp:posOffset>
                      </wp:positionV>
                      <wp:extent cx="1400175" cy="1404620"/>
                      <wp:effectExtent l="0" t="0" r="9525" b="0"/>
                      <wp:wrapNone/>
                      <wp:docPr id="217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017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5FB59D" w14:textId="5BF1A43A" w:rsidR="00F66665" w:rsidRPr="00895A37" w:rsidRDefault="00895A37" w:rsidP="00F66665">
                                  <w:pPr>
                                    <w:rPr>
                                      <w:i/>
                                    </w:rPr>
                                  </w:pPr>
                                  <w:r w:rsidRPr="00895A37">
                                    <w:rPr>
                                      <w:i/>
                                    </w:rPr>
                                    <w:t>Annexe 1</w:t>
                                  </w:r>
                                  <w:r w:rsidR="00E02338" w:rsidRPr="00895A37">
                                    <w:rPr>
                                      <w:i/>
                                    </w:rPr>
                                    <w:t> : rapport d’information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48E1B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2" o:spid="_x0000_s1026" type="#_x0000_t202" style="position:absolute;left:0;text-align:left;margin-left:-13.1pt;margin-top:3pt;width:110.25pt;height:110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" stroked="f">
                      <v:textbox style="mso-fit-shape-to-text:t">
                        <w:txbxContent>
                          <w:p w14:paraId="235FB59D" w14:textId="5BF1A43A" w:rsidR="00F66665" w:rsidRPr="00895A37" w:rsidRDefault="00895A37" w:rsidP="00F66665">
                            <w:pPr>
                              <w:rPr>
                                <w:i/>
                              </w:rPr>
                            </w:pPr>
                            <w:r w:rsidRPr="00895A37">
                              <w:rPr>
                                <w:i/>
                              </w:rPr>
                              <w:t>Annexe 1</w:t>
                            </w:r>
                            <w:r w:rsidR="00E02338" w:rsidRPr="00895A37">
                              <w:rPr>
                                <w:i/>
                              </w:rPr>
                              <w:t> : rapport d’information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E1744" w:rsidRPr="00F66665">
              <w:rPr>
                <w:sz w:val="40"/>
              </w:rPr>
              <w:t xml:space="preserve">demande </w:t>
            </w:r>
            <w:r w:rsidR="006E03ED">
              <w:rPr>
                <w:sz w:val="40"/>
              </w:rPr>
              <w:t>De</w:t>
            </w:r>
          </w:p>
          <w:p w14:paraId="4A583943" w14:textId="533DBA83" w:rsidR="003E1744" w:rsidRPr="0074435F" w:rsidRDefault="003E1744" w:rsidP="003E1744">
            <w:pPr>
              <w:pStyle w:val="Intituldudocument"/>
              <w:framePr w:wrap="auto" w:vAnchor="margin" w:hAnchor="text" w:yAlign="inline"/>
            </w:pPr>
            <w:r w:rsidRPr="00F66665">
              <w:rPr>
                <w:sz w:val="40"/>
              </w:rPr>
              <w:t xml:space="preserve">rappel a l’ordre </w:t>
            </w:r>
            <w:r w:rsidR="00BB3B50" w:rsidRPr="00F66665">
              <w:rPr>
                <w:sz w:val="40"/>
              </w:rPr>
              <w:t>(RAO)</w:t>
            </w:r>
          </w:p>
        </w:tc>
      </w:tr>
      <w:tr w:rsidR="003E1744" w:rsidRPr="0074435F" w14:paraId="31D86ADF" w14:textId="77777777" w:rsidTr="003E1744">
        <w:trPr>
          <w:trHeight w:hRule="exact" w:val="113"/>
        </w:trPr>
        <w:tc>
          <w:tcPr>
            <w:tcW w:w="9072" w:type="dxa"/>
            <w:tcBorders>
              <w:bottom w:val="single" w:sz="8" w:space="0" w:color="auto"/>
            </w:tcBorders>
          </w:tcPr>
          <w:p w14:paraId="61EF3BDD" w14:textId="77777777" w:rsidR="003E1744" w:rsidRPr="0074435F" w:rsidRDefault="003E1744" w:rsidP="003E1744"/>
        </w:tc>
      </w:tr>
      <w:tr w:rsidR="003E1744" w:rsidRPr="0074435F" w14:paraId="5780D388" w14:textId="77777777" w:rsidTr="003E1744">
        <w:trPr>
          <w:trHeight w:hRule="exact" w:val="57"/>
        </w:trPr>
        <w:tc>
          <w:tcPr>
            <w:tcW w:w="9072" w:type="dxa"/>
            <w:tcBorders>
              <w:top w:val="single" w:sz="8" w:space="0" w:color="auto"/>
            </w:tcBorders>
          </w:tcPr>
          <w:p w14:paraId="5688C1D4" w14:textId="77777777" w:rsidR="003E1744" w:rsidRPr="0074435F" w:rsidRDefault="003E1744" w:rsidP="003E1744"/>
        </w:tc>
      </w:tr>
      <w:tr w:rsidR="003E1744" w:rsidRPr="0074435F" w14:paraId="5A6B8197" w14:textId="77777777" w:rsidTr="003E1744">
        <w:trPr>
          <w:trHeight w:val="420"/>
        </w:trPr>
        <w:tc>
          <w:tcPr>
            <w:tcW w:w="9072" w:type="dxa"/>
          </w:tcPr>
          <w:p w14:paraId="043FE95E" w14:textId="77777777" w:rsidR="003E1744" w:rsidRDefault="003E1744" w:rsidP="003E1744">
            <w:pPr>
              <w:pStyle w:val="Objet"/>
              <w:framePr w:wrap="auto" w:vAnchor="margin" w:hAnchor="text" w:yAlign="inline"/>
            </w:pPr>
            <w:r>
              <w:t>Rapport d’information</w:t>
            </w:r>
          </w:p>
          <w:p w14:paraId="11934930" w14:textId="2F1AD028" w:rsidR="003E1744" w:rsidRPr="0074435F" w:rsidRDefault="003E1744" w:rsidP="003E1744">
            <w:pPr>
              <w:pStyle w:val="Motscls"/>
              <w:framePr w:wrap="auto" w:vAnchor="margin" w:hAnchor="text" w:yAlign="inline"/>
            </w:pPr>
          </w:p>
        </w:tc>
      </w:tr>
    </w:tbl>
    <w:p w14:paraId="4F42B231" w14:textId="7BD00CC1" w:rsidR="00C15AF5" w:rsidRPr="00B5796E" w:rsidRDefault="00D5312D" w:rsidP="00B5796E">
      <w:pPr>
        <w:jc w:val="both"/>
        <w:rPr>
          <w:rFonts w:cstheme="minorHAnsi"/>
        </w:rPr>
      </w:pPr>
      <w:r w:rsidRPr="00B5796E">
        <w:rPr>
          <w:rFonts w:cstheme="minorHAnsi"/>
        </w:rPr>
        <w:t xml:space="preserve">Cette fiche a vocation à être adressée à la commune de </w:t>
      </w:r>
      <w:r w:rsidRPr="00B5796E">
        <w:rPr>
          <w:rFonts w:cstheme="minorHAnsi"/>
          <w:highlight w:val="yellow"/>
        </w:rPr>
        <w:t>X</w:t>
      </w:r>
      <w:r w:rsidRPr="00B5796E">
        <w:rPr>
          <w:rFonts w:cstheme="minorHAnsi"/>
        </w:rPr>
        <w:t xml:space="preserve">, à cette adresse : </w:t>
      </w:r>
      <w:r w:rsidRPr="00B5796E">
        <w:rPr>
          <w:rFonts w:cstheme="minorHAnsi"/>
          <w:highlight w:val="yellow"/>
        </w:rPr>
        <w:t>XXXX@XXXX</w:t>
      </w:r>
    </w:p>
    <w:p w14:paraId="1716CE47" w14:textId="69C6A752" w:rsidR="00B5796E" w:rsidRPr="00B5796E" w:rsidRDefault="00D5312D" w:rsidP="00B5796E">
      <w:pPr>
        <w:pStyle w:val="Sansinterligne1"/>
        <w:jc w:val="both"/>
        <w:rPr>
          <w:rFonts w:asciiTheme="minorHAnsi" w:hAnsiTheme="minorHAnsi" w:cstheme="minorHAnsi"/>
        </w:rPr>
      </w:pPr>
      <w:r w:rsidRPr="00B5796E">
        <w:rPr>
          <w:rFonts w:asciiTheme="minorHAnsi" w:hAnsiTheme="minorHAnsi" w:cstheme="minorHAnsi"/>
          <w:b/>
          <w:u w:val="single"/>
        </w:rPr>
        <w:t>Rappel des actes concernés par le rappel à l’ordre :</w:t>
      </w:r>
      <w:r w:rsidRPr="00B5796E">
        <w:rPr>
          <w:rFonts w:asciiTheme="minorHAnsi" w:hAnsiTheme="minorHAnsi" w:cstheme="minorHAnsi"/>
        </w:rPr>
        <w:t xml:space="preserve"> faits </w:t>
      </w:r>
      <w:r w:rsidR="004F2E15">
        <w:rPr>
          <w:rFonts w:asciiTheme="minorHAnsi" w:hAnsiTheme="minorHAnsi" w:cstheme="minorHAnsi"/>
        </w:rPr>
        <w:t>susceptibles de porter</w:t>
      </w:r>
      <w:r w:rsidRPr="00B5796E">
        <w:rPr>
          <w:rFonts w:asciiTheme="minorHAnsi" w:hAnsiTheme="minorHAnsi" w:cstheme="minorHAnsi"/>
        </w:rPr>
        <w:t xml:space="preserve"> atteinte au bon ordre, à la sûreté, à la sécurité </w:t>
      </w:r>
      <w:r w:rsidR="004F2E15">
        <w:rPr>
          <w:rFonts w:asciiTheme="minorHAnsi" w:hAnsiTheme="minorHAnsi" w:cstheme="minorHAnsi"/>
        </w:rPr>
        <w:t>ou</w:t>
      </w:r>
      <w:r w:rsidRPr="00B5796E">
        <w:rPr>
          <w:rFonts w:asciiTheme="minorHAnsi" w:hAnsiTheme="minorHAnsi" w:cstheme="minorHAnsi"/>
        </w:rPr>
        <w:t xml:space="preserve"> à la salubrité publiques. </w:t>
      </w:r>
      <w:r w:rsidR="00B5796E" w:rsidRPr="00B5796E">
        <w:rPr>
          <w:rFonts w:asciiTheme="minorHAnsi" w:hAnsiTheme="minorHAnsi" w:cstheme="minorHAnsi"/>
        </w:rPr>
        <w:t>Le rappel à l'ordre est exclu s’agissant des faits susceptibles d’être qualifiés de crimes ou de délits.</w:t>
      </w:r>
    </w:p>
    <w:p w14:paraId="776E4580" w14:textId="77777777" w:rsidR="00B5796E" w:rsidRDefault="00B5796E" w:rsidP="00B5796E">
      <w:pPr>
        <w:pStyle w:val="Sansinterligne1"/>
      </w:pPr>
    </w:p>
    <w:tbl>
      <w:tblPr>
        <w:tblStyle w:val="Grilledutablea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7224"/>
      </w:tblGrid>
      <w:tr w:rsidR="00C15AF5" w14:paraId="3B4D93C3" w14:textId="77777777" w:rsidTr="00C15AF5">
        <w:tc>
          <w:tcPr>
            <w:tcW w:w="9062" w:type="dxa"/>
            <w:gridSpan w:val="2"/>
            <w:shd w:val="clear" w:color="auto" w:fill="D9D9D9" w:themeFill="background1" w:themeFillShade="D9"/>
          </w:tcPr>
          <w:p w14:paraId="33180391" w14:textId="48DF4EF0" w:rsidR="00C15AF5" w:rsidRPr="00C15AF5" w:rsidRDefault="00BB3B50" w:rsidP="00713D53">
            <w:pPr>
              <w:rPr>
                <w:b/>
              </w:rPr>
            </w:pPr>
            <w:r>
              <w:rPr>
                <w:b/>
                <w:sz w:val="24"/>
              </w:rPr>
              <w:t>RE</w:t>
            </w:r>
            <w:r w:rsidR="00812CCE">
              <w:rPr>
                <w:b/>
                <w:sz w:val="24"/>
              </w:rPr>
              <w:t>N</w:t>
            </w:r>
            <w:r>
              <w:rPr>
                <w:b/>
                <w:sz w:val="24"/>
              </w:rPr>
              <w:t xml:space="preserve">SEIGNEMENTS </w:t>
            </w:r>
            <w:r w:rsidR="00713D53">
              <w:rPr>
                <w:b/>
                <w:sz w:val="24"/>
              </w:rPr>
              <w:t>SUR LE DEMANDEUR</w:t>
            </w:r>
          </w:p>
        </w:tc>
      </w:tr>
      <w:tr w:rsidR="00C15AF5" w14:paraId="24FD64E7" w14:textId="77777777" w:rsidTr="00C15AF5">
        <w:tc>
          <w:tcPr>
            <w:tcW w:w="1838" w:type="dxa"/>
          </w:tcPr>
          <w:p w14:paraId="2A2A819F" w14:textId="138AE268" w:rsidR="00C15AF5" w:rsidRDefault="00B5796E">
            <w:r>
              <w:t>Service/Structure</w:t>
            </w:r>
          </w:p>
        </w:tc>
        <w:tc>
          <w:tcPr>
            <w:tcW w:w="7224" w:type="dxa"/>
          </w:tcPr>
          <w:p w14:paraId="3BBB8C2D" w14:textId="77777777" w:rsidR="00C15AF5" w:rsidRDefault="00C15AF5"/>
        </w:tc>
      </w:tr>
      <w:tr w:rsidR="00C15AF5" w14:paraId="74A6172C" w14:textId="77777777" w:rsidTr="00C15AF5">
        <w:tc>
          <w:tcPr>
            <w:tcW w:w="1838" w:type="dxa"/>
          </w:tcPr>
          <w:p w14:paraId="2814C17E" w14:textId="521C7AED" w:rsidR="00C15AF5" w:rsidRDefault="00C15AF5" w:rsidP="00B5796E">
            <w:r>
              <w:t xml:space="preserve">Nom </w:t>
            </w:r>
          </w:p>
        </w:tc>
        <w:tc>
          <w:tcPr>
            <w:tcW w:w="7224" w:type="dxa"/>
          </w:tcPr>
          <w:p w14:paraId="3F4FD4DE" w14:textId="77777777" w:rsidR="00C15AF5" w:rsidRDefault="00C15AF5"/>
        </w:tc>
      </w:tr>
      <w:tr w:rsidR="00C15AF5" w14:paraId="3F64214B" w14:textId="77777777" w:rsidTr="00C15AF5">
        <w:tc>
          <w:tcPr>
            <w:tcW w:w="1838" w:type="dxa"/>
          </w:tcPr>
          <w:p w14:paraId="22D3DA9D" w14:textId="61CA41FE" w:rsidR="00C15AF5" w:rsidRDefault="00B5796E" w:rsidP="00B5796E">
            <w:r>
              <w:t xml:space="preserve">Fonction </w:t>
            </w:r>
          </w:p>
        </w:tc>
        <w:tc>
          <w:tcPr>
            <w:tcW w:w="7224" w:type="dxa"/>
          </w:tcPr>
          <w:p w14:paraId="3476749B" w14:textId="77777777" w:rsidR="00C15AF5" w:rsidRDefault="00C15AF5"/>
        </w:tc>
      </w:tr>
      <w:tr w:rsidR="00C15AF5" w14:paraId="00667681" w14:textId="77777777" w:rsidTr="00C15AF5">
        <w:tc>
          <w:tcPr>
            <w:tcW w:w="1838" w:type="dxa"/>
          </w:tcPr>
          <w:p w14:paraId="7F5E22EB" w14:textId="78B45AF4" w:rsidR="00C15AF5" w:rsidRDefault="00B5796E">
            <w:r>
              <w:t>Coordonnées (téléphone et mail)</w:t>
            </w:r>
          </w:p>
        </w:tc>
        <w:tc>
          <w:tcPr>
            <w:tcW w:w="7224" w:type="dxa"/>
          </w:tcPr>
          <w:p w14:paraId="596E880E" w14:textId="77777777" w:rsidR="00C15AF5" w:rsidRDefault="00C15AF5"/>
        </w:tc>
      </w:tr>
      <w:tr w:rsidR="00D5312D" w14:paraId="3F8A71C4" w14:textId="77777777" w:rsidTr="00C15AF5">
        <w:tc>
          <w:tcPr>
            <w:tcW w:w="1838" w:type="dxa"/>
          </w:tcPr>
          <w:p w14:paraId="3378B089" w14:textId="3432F30D" w:rsidR="00D5312D" w:rsidRDefault="00D5312D">
            <w:r>
              <w:t>Date de la saisine</w:t>
            </w:r>
          </w:p>
        </w:tc>
        <w:tc>
          <w:tcPr>
            <w:tcW w:w="7224" w:type="dxa"/>
          </w:tcPr>
          <w:p w14:paraId="3819597A" w14:textId="77777777" w:rsidR="00D5312D" w:rsidRDefault="00D5312D"/>
        </w:tc>
      </w:tr>
      <w:tr w:rsidR="00C15AF5" w:rsidRPr="00C15AF5" w14:paraId="345E21B9" w14:textId="77777777" w:rsidTr="00C15AF5">
        <w:tc>
          <w:tcPr>
            <w:tcW w:w="9062" w:type="dxa"/>
            <w:gridSpan w:val="2"/>
            <w:shd w:val="clear" w:color="auto" w:fill="D9D9D9" w:themeFill="background1" w:themeFillShade="D9"/>
          </w:tcPr>
          <w:p w14:paraId="75DCD82D" w14:textId="6DAAB499" w:rsidR="00C15AF5" w:rsidRPr="00C15AF5" w:rsidRDefault="00713D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RENSEIGNEMENTS SUR LE MIS EN CAUSE</w:t>
            </w:r>
          </w:p>
        </w:tc>
      </w:tr>
      <w:tr w:rsidR="00B5796E" w:rsidRPr="00C15AF5" w14:paraId="1DF16BF1" w14:textId="77777777" w:rsidTr="00B5796E">
        <w:tc>
          <w:tcPr>
            <w:tcW w:w="9062" w:type="dxa"/>
            <w:gridSpan w:val="2"/>
            <w:shd w:val="clear" w:color="auto" w:fill="auto"/>
          </w:tcPr>
          <w:p w14:paraId="6B4A56D0" w14:textId="7C3723A8" w:rsidR="00B5796E" w:rsidRPr="00B5796E" w:rsidRDefault="00B5796E" w:rsidP="00B5796E">
            <w:pPr>
              <w:rPr>
                <w:i/>
              </w:rPr>
            </w:pPr>
            <w:r w:rsidRPr="00B5796E">
              <w:rPr>
                <w:i/>
              </w:rPr>
              <w:t>Merci de veiller à</w:t>
            </w:r>
            <w:r w:rsidR="006E03ED">
              <w:rPr>
                <w:i/>
              </w:rPr>
              <w:t xml:space="preserve"> bien remplir une fiche par mis</w:t>
            </w:r>
            <w:r w:rsidRPr="00B5796E">
              <w:rPr>
                <w:i/>
              </w:rPr>
              <w:t xml:space="preserve"> en cause (même pour des faits commis en groupe)</w:t>
            </w:r>
          </w:p>
        </w:tc>
      </w:tr>
      <w:tr w:rsidR="00C15AF5" w14:paraId="171030E3" w14:textId="77777777" w:rsidTr="00C15AF5">
        <w:tc>
          <w:tcPr>
            <w:tcW w:w="1838" w:type="dxa"/>
          </w:tcPr>
          <w:p w14:paraId="1A408350" w14:textId="77777777" w:rsidR="00C15AF5" w:rsidRDefault="00C15AF5" w:rsidP="00C15AF5">
            <w:pPr>
              <w:pStyle w:val="Textedesaisie"/>
            </w:pPr>
            <w:r>
              <w:t xml:space="preserve">Nom et prénom  </w:t>
            </w:r>
          </w:p>
        </w:tc>
        <w:tc>
          <w:tcPr>
            <w:tcW w:w="7224" w:type="dxa"/>
          </w:tcPr>
          <w:p w14:paraId="37FA4404" w14:textId="77777777" w:rsidR="00C15AF5" w:rsidRDefault="00C15AF5"/>
        </w:tc>
      </w:tr>
      <w:tr w:rsidR="00C15AF5" w14:paraId="7529B204" w14:textId="77777777" w:rsidTr="00C15AF5">
        <w:tc>
          <w:tcPr>
            <w:tcW w:w="1838" w:type="dxa"/>
          </w:tcPr>
          <w:p w14:paraId="6330295D" w14:textId="77777777" w:rsidR="00C15AF5" w:rsidRDefault="00C15AF5" w:rsidP="00C15AF5">
            <w:pPr>
              <w:pStyle w:val="Textedesaisie"/>
            </w:pPr>
            <w:r>
              <w:t xml:space="preserve">Né(e) le </w:t>
            </w:r>
          </w:p>
        </w:tc>
        <w:tc>
          <w:tcPr>
            <w:tcW w:w="7224" w:type="dxa"/>
          </w:tcPr>
          <w:p w14:paraId="49AFB7C4" w14:textId="77777777" w:rsidR="00C15AF5" w:rsidRDefault="00C15AF5"/>
        </w:tc>
      </w:tr>
      <w:tr w:rsidR="00C15AF5" w14:paraId="44ADC236" w14:textId="77777777" w:rsidTr="00C15AF5">
        <w:tc>
          <w:tcPr>
            <w:tcW w:w="1838" w:type="dxa"/>
          </w:tcPr>
          <w:p w14:paraId="5B9F3F29" w14:textId="77777777" w:rsidR="00C15AF5" w:rsidRDefault="00C15AF5">
            <w:r>
              <w:t>A</w:t>
            </w:r>
          </w:p>
        </w:tc>
        <w:tc>
          <w:tcPr>
            <w:tcW w:w="7224" w:type="dxa"/>
          </w:tcPr>
          <w:p w14:paraId="0746DD8B" w14:textId="77777777" w:rsidR="00C15AF5" w:rsidRDefault="00C15AF5"/>
        </w:tc>
      </w:tr>
      <w:tr w:rsidR="00C15AF5" w14:paraId="58562084" w14:textId="77777777" w:rsidTr="00C15AF5">
        <w:tc>
          <w:tcPr>
            <w:tcW w:w="1838" w:type="dxa"/>
          </w:tcPr>
          <w:p w14:paraId="59006B9B" w14:textId="77C0BEDF" w:rsidR="00C15AF5" w:rsidRDefault="00C15AF5" w:rsidP="009104B1">
            <w:pPr>
              <w:pStyle w:val="Textedesaisie"/>
            </w:pPr>
            <w:r>
              <w:t>D</w:t>
            </w:r>
            <w:r w:rsidR="009104B1">
              <w:t>omicilié au</w:t>
            </w:r>
          </w:p>
        </w:tc>
        <w:tc>
          <w:tcPr>
            <w:tcW w:w="7224" w:type="dxa"/>
          </w:tcPr>
          <w:p w14:paraId="002CF8EC" w14:textId="77777777" w:rsidR="00C15AF5" w:rsidRDefault="00C15AF5"/>
        </w:tc>
      </w:tr>
      <w:tr w:rsidR="00C15AF5" w14:paraId="2349D958" w14:textId="77777777" w:rsidTr="00C15AF5">
        <w:tc>
          <w:tcPr>
            <w:tcW w:w="9062" w:type="dxa"/>
            <w:gridSpan w:val="2"/>
            <w:shd w:val="clear" w:color="auto" w:fill="D9D9D9" w:themeFill="background1" w:themeFillShade="D9"/>
          </w:tcPr>
          <w:p w14:paraId="7B2A5D4A" w14:textId="53435733" w:rsidR="00C15AF5" w:rsidRDefault="00C15AF5">
            <w:r>
              <w:rPr>
                <w:b/>
                <w:sz w:val="24"/>
              </w:rPr>
              <w:t>FAITS</w:t>
            </w:r>
          </w:p>
        </w:tc>
      </w:tr>
      <w:tr w:rsidR="00C15AF5" w14:paraId="3D4403AC" w14:textId="77777777" w:rsidTr="00C15AF5">
        <w:tc>
          <w:tcPr>
            <w:tcW w:w="1838" w:type="dxa"/>
          </w:tcPr>
          <w:p w14:paraId="6323C960" w14:textId="44B283AE" w:rsidR="00C15AF5" w:rsidRDefault="00C15AF5">
            <w:r>
              <w:t>Date</w:t>
            </w:r>
            <w:r w:rsidR="00BB3B50">
              <w:t xml:space="preserve"> et heure</w:t>
            </w:r>
          </w:p>
        </w:tc>
        <w:tc>
          <w:tcPr>
            <w:tcW w:w="7224" w:type="dxa"/>
          </w:tcPr>
          <w:p w14:paraId="6EF161DB" w14:textId="77777777" w:rsidR="00C15AF5" w:rsidRDefault="00C15AF5"/>
        </w:tc>
      </w:tr>
      <w:tr w:rsidR="00C15AF5" w14:paraId="08EAE972" w14:textId="77777777" w:rsidTr="00C15AF5">
        <w:tc>
          <w:tcPr>
            <w:tcW w:w="1838" w:type="dxa"/>
          </w:tcPr>
          <w:p w14:paraId="754DB3B9" w14:textId="77777777" w:rsidR="00C15AF5" w:rsidRDefault="00C15AF5">
            <w:r>
              <w:t>Lieux</w:t>
            </w:r>
          </w:p>
        </w:tc>
        <w:tc>
          <w:tcPr>
            <w:tcW w:w="7224" w:type="dxa"/>
          </w:tcPr>
          <w:p w14:paraId="40F4C308" w14:textId="77777777" w:rsidR="00C15AF5" w:rsidRDefault="00C15AF5"/>
        </w:tc>
      </w:tr>
      <w:tr w:rsidR="00C15AF5" w14:paraId="0287ABEB" w14:textId="77777777" w:rsidTr="00C15AF5">
        <w:tc>
          <w:tcPr>
            <w:tcW w:w="1838" w:type="dxa"/>
          </w:tcPr>
          <w:p w14:paraId="370A5E3B" w14:textId="7C3612B7" w:rsidR="00C15AF5" w:rsidRDefault="00C15AF5" w:rsidP="004F2E15">
            <w:r>
              <w:t>Type</w:t>
            </w:r>
            <w:r w:rsidR="009104B1">
              <w:t xml:space="preserve"> </w:t>
            </w:r>
            <w:r w:rsidR="004F2E15">
              <w:t>de faits</w:t>
            </w:r>
            <w:r w:rsidR="0056337B">
              <w:t xml:space="preserve"> (liste non exhaustive)</w:t>
            </w:r>
          </w:p>
        </w:tc>
        <w:tc>
          <w:tcPr>
            <w:tcW w:w="7224" w:type="dxa"/>
          </w:tcPr>
          <w:p w14:paraId="74E2D81B" w14:textId="6AACE6C3" w:rsidR="009A6750" w:rsidRDefault="0056337B" w:rsidP="00C15AF5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>
              <w:t>c</w:t>
            </w:r>
            <w:r w:rsidR="009A6750">
              <w:t>omportements injurieux/outrageants</w:t>
            </w:r>
          </w:p>
          <w:p w14:paraId="0A518C37" w14:textId="265DBB30" w:rsidR="00093D01" w:rsidRDefault="00093D01" w:rsidP="00C15AF5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>
              <w:t>consommation de protoxyde d’azote</w:t>
            </w:r>
          </w:p>
          <w:p w14:paraId="29C5B5BE" w14:textId="0770B80D" w:rsidR="00C15AF5" w:rsidRPr="00F20AB0" w:rsidRDefault="007D0D14" w:rsidP="00C15AF5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>
              <w:t>absentéisme scolaire</w:t>
            </w:r>
            <w:r w:rsidR="00093D01">
              <w:t>/</w:t>
            </w:r>
            <w:r w:rsidR="00093D01" w:rsidRPr="00093D01">
              <w:t>non-respect de l’obligation d’inscription scolaire</w:t>
            </w:r>
          </w:p>
          <w:p w14:paraId="20DA06AD" w14:textId="2E596C66" w:rsidR="00C15AF5" w:rsidRPr="00F20AB0" w:rsidRDefault="00C15AF5" w:rsidP="00C15AF5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F20AB0">
              <w:t>présence constatée de mineurs non accompagnés dans des lieux</w:t>
            </w:r>
            <w:r>
              <w:t xml:space="preserve"> publics à </w:t>
            </w:r>
            <w:r w:rsidR="007D0D14">
              <w:t xml:space="preserve">des heures tardives </w:t>
            </w:r>
          </w:p>
          <w:p w14:paraId="673EEDB7" w14:textId="35C64B7E" w:rsidR="00C15AF5" w:rsidRPr="00F20AB0" w:rsidRDefault="00093D01" w:rsidP="00C15AF5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093D01">
              <w:t>dégradations légères</w:t>
            </w:r>
          </w:p>
          <w:p w14:paraId="743281A2" w14:textId="05232CC5" w:rsidR="00C15AF5" w:rsidRPr="00F20AB0" w:rsidRDefault="00C770C7" w:rsidP="00C15AF5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C770C7">
              <w:rPr>
                <w:rFonts w:cstheme="minorHAnsi"/>
              </w:rPr>
              <w:t>actes troublant l’ordre public ou la tranquillité publique commis</w:t>
            </w:r>
            <w:r w:rsidR="007D0D14" w:rsidRPr="00C770C7">
              <w:t xml:space="preserve"> </w:t>
            </w:r>
            <w:r w:rsidR="007D0D14">
              <w:t xml:space="preserve">par des mineurs </w:t>
            </w:r>
          </w:p>
          <w:p w14:paraId="50A4233B" w14:textId="5A568684" w:rsidR="00C15AF5" w:rsidRPr="00F20AB0" w:rsidRDefault="00C15AF5" w:rsidP="00C15AF5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F20AB0">
              <w:t>incidents aux abord</w:t>
            </w:r>
            <w:r w:rsidR="007D0D14">
              <w:t xml:space="preserve">s des établissements scolaires </w:t>
            </w:r>
          </w:p>
          <w:p w14:paraId="43E8602E" w14:textId="19D10D81" w:rsidR="00C15AF5" w:rsidRPr="00F20AB0" w:rsidRDefault="007D0D14" w:rsidP="00C15AF5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>
              <w:t xml:space="preserve">bruits ou tapages injurieux ou nocturnes </w:t>
            </w:r>
          </w:p>
          <w:p w14:paraId="44BEA512" w14:textId="0591F951" w:rsidR="00C15AF5" w:rsidRPr="00F20AB0" w:rsidRDefault="007D0D14" w:rsidP="00C15AF5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>
              <w:t xml:space="preserve">divagation d’animaux dangereux </w:t>
            </w:r>
          </w:p>
          <w:p w14:paraId="2A5F7291" w14:textId="6055FB8F" w:rsidR="00093D01" w:rsidRDefault="00093D01" w:rsidP="00093D01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093D01">
              <w:t>abandon de déchets sur la voie publique</w:t>
            </w:r>
          </w:p>
          <w:p w14:paraId="42B8DBB0" w14:textId="4ED7081F" w:rsidR="00093D01" w:rsidRPr="00F20AB0" w:rsidRDefault="00093D01" w:rsidP="00093D01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>
              <w:t xml:space="preserve">conflits de voisinage </w:t>
            </w:r>
          </w:p>
          <w:p w14:paraId="10AE1F12" w14:textId="2D4EF3AC" w:rsidR="00C15AF5" w:rsidRPr="00F20AB0" w:rsidRDefault="00CD7BA9" w:rsidP="00C15AF5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>
              <w:t>autres</w:t>
            </w:r>
          </w:p>
          <w:p w14:paraId="02EABE00" w14:textId="77777777" w:rsidR="00C15AF5" w:rsidRDefault="00C15AF5"/>
        </w:tc>
      </w:tr>
      <w:tr w:rsidR="00C15AF5" w14:paraId="4A5752FC" w14:textId="77777777" w:rsidTr="00C15AF5">
        <w:tc>
          <w:tcPr>
            <w:tcW w:w="1838" w:type="dxa"/>
          </w:tcPr>
          <w:p w14:paraId="29DB0667" w14:textId="466284DF" w:rsidR="00C15AF5" w:rsidRDefault="00C15AF5">
            <w:r>
              <w:t>Détails</w:t>
            </w:r>
            <w:r w:rsidR="00CD7BA9">
              <w:t xml:space="preserve"> des faits commis</w:t>
            </w:r>
          </w:p>
        </w:tc>
        <w:tc>
          <w:tcPr>
            <w:tcW w:w="7224" w:type="dxa"/>
          </w:tcPr>
          <w:p w14:paraId="52917873" w14:textId="77777777" w:rsidR="00C15AF5" w:rsidRDefault="00C15AF5"/>
          <w:p w14:paraId="31C6C093" w14:textId="77777777" w:rsidR="00C15AF5" w:rsidRDefault="00C15AF5"/>
          <w:p w14:paraId="30D6975A" w14:textId="77777777" w:rsidR="00C15AF5" w:rsidRDefault="00C15AF5"/>
          <w:p w14:paraId="33792A44" w14:textId="77777777" w:rsidR="00C15AF5" w:rsidRDefault="00C15AF5"/>
        </w:tc>
      </w:tr>
      <w:tr w:rsidR="00BB3B50" w14:paraId="25244B9B" w14:textId="77777777" w:rsidTr="00C15AF5">
        <w:tc>
          <w:tcPr>
            <w:tcW w:w="1838" w:type="dxa"/>
          </w:tcPr>
          <w:p w14:paraId="6CA03A83" w14:textId="1D2D81C7" w:rsidR="00BB3B50" w:rsidRDefault="00BB3B50">
            <w:r>
              <w:t>Pièce(s) jointe(s</w:t>
            </w:r>
            <w:r w:rsidRPr="00895A37">
              <w:t>)</w:t>
            </w:r>
            <w:r w:rsidR="004F2E15" w:rsidRPr="00895A37">
              <w:t>*</w:t>
            </w:r>
          </w:p>
        </w:tc>
        <w:tc>
          <w:tcPr>
            <w:tcW w:w="7224" w:type="dxa"/>
          </w:tcPr>
          <w:p w14:paraId="59F19D16" w14:textId="77777777" w:rsidR="00BB3B50" w:rsidRDefault="00BB3B50"/>
        </w:tc>
      </w:tr>
    </w:tbl>
    <w:p w14:paraId="037D3383" w14:textId="75D871C0" w:rsidR="00BB3B50" w:rsidRDefault="00BB3B50" w:rsidP="003E1744">
      <w:pPr>
        <w:spacing w:after="0" w:line="240" w:lineRule="auto"/>
      </w:pPr>
    </w:p>
    <w:p w14:paraId="0B90D760" w14:textId="2E7EF8CB" w:rsidR="004F2E15" w:rsidRPr="00895A37" w:rsidRDefault="004F2E15" w:rsidP="006E3855">
      <w:r w:rsidRPr="00895A37">
        <w:rPr>
          <w:b/>
        </w:rPr>
        <w:lastRenderedPageBreak/>
        <w:t xml:space="preserve">* </w:t>
      </w:r>
      <w:r w:rsidR="006E3855" w:rsidRPr="00895A37">
        <w:t xml:space="preserve">La convention relative au protocole de mise en œuvre de la procédure de rappel à l’ordre précise que les faits auront donné lieu à des </w:t>
      </w:r>
      <w:r w:rsidRPr="00895A37">
        <w:t>rapports, signalements écrits ou attestations permettant d'identifier clairement l’auteur des faits</w:t>
      </w:r>
    </w:p>
    <w:p w14:paraId="28029F75" w14:textId="77777777" w:rsidR="004F2E15" w:rsidRDefault="004F2E15" w:rsidP="003E1744">
      <w:pPr>
        <w:spacing w:after="0" w:line="240" w:lineRule="auto"/>
      </w:pPr>
    </w:p>
    <w:p w14:paraId="3330AB20" w14:textId="79F0B77C" w:rsidR="003E1744" w:rsidRDefault="003E1744" w:rsidP="003E1744">
      <w:pPr>
        <w:spacing w:after="0" w:line="240" w:lineRule="auto"/>
      </w:pPr>
      <w:r>
        <w:t>Le</w:t>
      </w:r>
      <w:r w:rsidR="00895A37">
        <w:t xml:space="preserve"> </w:t>
      </w:r>
      <w:r w:rsidR="00895A37" w:rsidRPr="00895A37">
        <w:rPr>
          <w:highlight w:val="yellow"/>
        </w:rPr>
        <w:t>XXX</w:t>
      </w:r>
    </w:p>
    <w:p w14:paraId="0A7784CE" w14:textId="4FD53747" w:rsidR="003E1744" w:rsidRDefault="003E1744" w:rsidP="00BB3B50">
      <w:pPr>
        <w:spacing w:after="0" w:line="240" w:lineRule="auto"/>
      </w:pPr>
      <w:r>
        <w:t xml:space="preserve">A </w:t>
      </w:r>
      <w:r w:rsidR="00895A37" w:rsidRPr="00895A37">
        <w:rPr>
          <w:highlight w:val="yellow"/>
        </w:rPr>
        <w:t>XXX</w:t>
      </w:r>
      <w:r w:rsidR="00BB3B50">
        <w:tab/>
      </w:r>
      <w:r w:rsidR="00BB3B50">
        <w:tab/>
      </w:r>
      <w:r w:rsidR="00BB3B50">
        <w:tab/>
      </w:r>
      <w:r w:rsidR="00BB3B50">
        <w:tab/>
      </w:r>
      <w:r w:rsidR="00BB3B50">
        <w:tab/>
      </w:r>
      <w:r w:rsidR="00BB3B50">
        <w:tab/>
      </w:r>
      <w:r w:rsidR="00BB3B50">
        <w:tab/>
      </w:r>
      <w:r w:rsidR="00BB3B50">
        <w:tab/>
      </w:r>
      <w:r w:rsidR="00BB3B50">
        <w:tab/>
      </w:r>
      <w:r w:rsidR="00BB3B50">
        <w:tab/>
      </w:r>
      <w:r w:rsidR="00BB3B50">
        <w:tab/>
      </w:r>
      <w:r w:rsidRPr="006E03ED">
        <w:rPr>
          <w:highlight w:val="yellow"/>
        </w:rPr>
        <w:t>SIGNATURE</w:t>
      </w:r>
    </w:p>
    <w:p w14:paraId="41B67F27" w14:textId="5A9D0463" w:rsidR="00AB3127" w:rsidRDefault="00AB3127" w:rsidP="00AB3127">
      <w:pPr>
        <w:spacing w:after="0" w:line="240" w:lineRule="auto"/>
        <w:jc w:val="right"/>
      </w:pPr>
      <w:r w:rsidRPr="00AB3127">
        <w:rPr>
          <w:highlight w:val="yellow"/>
        </w:rPr>
        <w:t>Prénom et nom</w:t>
      </w:r>
    </w:p>
    <w:p w14:paraId="08D512FE" w14:textId="77777777" w:rsidR="003E1744" w:rsidRDefault="003E1744"/>
    <w:p w14:paraId="02183737" w14:textId="77777777" w:rsidR="00CD7BA9" w:rsidRPr="00B5796E" w:rsidRDefault="003E1744" w:rsidP="00CD7BA9">
      <w:pPr>
        <w:jc w:val="both"/>
        <w:rPr>
          <w:rFonts w:cstheme="minorHAnsi"/>
        </w:rPr>
      </w:pPr>
      <w:r w:rsidRPr="00BB3B50">
        <w:rPr>
          <w:b/>
        </w:rPr>
        <w:t xml:space="preserve">Document à compléter, dater et signer </w:t>
      </w:r>
      <w:r w:rsidR="00C15AF5" w:rsidRPr="00BB3B50">
        <w:rPr>
          <w:b/>
        </w:rPr>
        <w:t>et retourner</w:t>
      </w:r>
      <w:r w:rsidR="00C15AF5">
        <w:t xml:space="preserve"> </w:t>
      </w:r>
      <w:r w:rsidR="00CD7BA9" w:rsidRPr="00B5796E">
        <w:rPr>
          <w:rFonts w:cstheme="minorHAnsi"/>
        </w:rPr>
        <w:t xml:space="preserve">à la commune de </w:t>
      </w:r>
      <w:r w:rsidR="00CD7BA9" w:rsidRPr="00B5796E">
        <w:rPr>
          <w:rFonts w:cstheme="minorHAnsi"/>
          <w:highlight w:val="yellow"/>
        </w:rPr>
        <w:t>X</w:t>
      </w:r>
      <w:r w:rsidR="00CD7BA9" w:rsidRPr="00B5796E">
        <w:rPr>
          <w:rFonts w:cstheme="minorHAnsi"/>
        </w:rPr>
        <w:t xml:space="preserve">, à cette adresse : </w:t>
      </w:r>
      <w:r w:rsidR="00CD7BA9" w:rsidRPr="00B5796E">
        <w:rPr>
          <w:rFonts w:cstheme="minorHAnsi"/>
          <w:highlight w:val="yellow"/>
        </w:rPr>
        <w:t>XXXX@XXXX</w:t>
      </w:r>
    </w:p>
    <w:p w14:paraId="13567D06" w14:textId="3F6789A4" w:rsidR="00BB3B50" w:rsidRDefault="00BB3B50" w:rsidP="00CD7BA9">
      <w:pPr>
        <w:rPr>
          <w:i/>
          <w:sz w:val="20"/>
        </w:rPr>
      </w:pPr>
    </w:p>
    <w:p w14:paraId="237C7146" w14:textId="4EA56195" w:rsidR="00C15AF5" w:rsidRPr="003E1744" w:rsidRDefault="00C15AF5">
      <w:pPr>
        <w:rPr>
          <w:i/>
          <w:sz w:val="20"/>
        </w:rPr>
      </w:pPr>
      <w:r w:rsidRPr="00BB3B50">
        <w:rPr>
          <w:i/>
          <w:sz w:val="20"/>
          <w:u w:val="single"/>
        </w:rPr>
        <w:t>Pour rappel</w:t>
      </w:r>
      <w:r w:rsidRPr="003E1744">
        <w:rPr>
          <w:i/>
          <w:sz w:val="20"/>
        </w:rPr>
        <w:t> : cette saisie ne garantit aucunement la tenue d’un rappel à l’ordre. Ce signalement sera étudié par la Mairie</w:t>
      </w:r>
      <w:r w:rsidR="006E03ED">
        <w:rPr>
          <w:i/>
          <w:sz w:val="20"/>
        </w:rPr>
        <w:t xml:space="preserve"> de </w:t>
      </w:r>
      <w:r w:rsidR="006E03ED" w:rsidRPr="006E03ED">
        <w:rPr>
          <w:i/>
          <w:sz w:val="20"/>
          <w:highlight w:val="yellow"/>
        </w:rPr>
        <w:t>XXX</w:t>
      </w:r>
      <w:r w:rsidRPr="003E1744">
        <w:rPr>
          <w:i/>
          <w:sz w:val="20"/>
        </w:rPr>
        <w:t xml:space="preserve"> et soumis par la suite au Procureur de la République. </w:t>
      </w:r>
    </w:p>
    <w:sectPr w:rsidR="00C15AF5" w:rsidRPr="003E1744" w:rsidSect="00BB3B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ont278">
    <w:altName w:val="Times New Roman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Num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1F1815EB"/>
    <w:multiLevelType w:val="hybridMultilevel"/>
    <w:tmpl w:val="16AE586C"/>
    <w:lvl w:ilvl="0" w:tplc="60620E4E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7D0634C4"/>
    <w:multiLevelType w:val="hybridMultilevel"/>
    <w:tmpl w:val="22102E7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3350709">
    <w:abstractNumId w:val="2"/>
  </w:num>
  <w:num w:numId="2" w16cid:durableId="401146557">
    <w:abstractNumId w:val="1"/>
  </w:num>
  <w:num w:numId="3" w16cid:durableId="1739403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5AF5"/>
    <w:rsid w:val="00093D01"/>
    <w:rsid w:val="000C3636"/>
    <w:rsid w:val="00302F56"/>
    <w:rsid w:val="003E1744"/>
    <w:rsid w:val="004F2E15"/>
    <w:rsid w:val="00511C53"/>
    <w:rsid w:val="0056337B"/>
    <w:rsid w:val="005F04F2"/>
    <w:rsid w:val="006E03ED"/>
    <w:rsid w:val="006E3855"/>
    <w:rsid w:val="006E6297"/>
    <w:rsid w:val="00713D53"/>
    <w:rsid w:val="007D0D14"/>
    <w:rsid w:val="00812CCE"/>
    <w:rsid w:val="00895A37"/>
    <w:rsid w:val="009104B1"/>
    <w:rsid w:val="009209E0"/>
    <w:rsid w:val="009A6750"/>
    <w:rsid w:val="00AB3127"/>
    <w:rsid w:val="00B5796E"/>
    <w:rsid w:val="00BB3B50"/>
    <w:rsid w:val="00C15AF5"/>
    <w:rsid w:val="00C770C7"/>
    <w:rsid w:val="00CD7BA9"/>
    <w:rsid w:val="00D5312D"/>
    <w:rsid w:val="00D62278"/>
    <w:rsid w:val="00E02338"/>
    <w:rsid w:val="00F66665"/>
    <w:rsid w:val="00F9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7DC0B"/>
  <w15:chartTrackingRefBased/>
  <w15:docId w15:val="{A20A4B7A-771D-4E2A-8342-A63449679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C15AF5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customStyle="1" w:styleId="Intituldudocument">
    <w:name w:val="Intitulé du document"/>
    <w:basedOn w:val="Normal"/>
    <w:qFormat/>
    <w:rsid w:val="00C15AF5"/>
    <w:pPr>
      <w:framePr w:wrap="around" w:vAnchor="page" w:hAnchor="margin" w:y="2666"/>
      <w:spacing w:after="0" w:line="432" w:lineRule="exact"/>
      <w:jc w:val="center"/>
    </w:pPr>
    <w:rPr>
      <w:b/>
      <w:caps/>
      <w:sz w:val="36"/>
      <w:szCs w:val="36"/>
    </w:rPr>
  </w:style>
  <w:style w:type="paragraph" w:customStyle="1" w:styleId="Objet">
    <w:name w:val="Objet"/>
    <w:basedOn w:val="Normal"/>
    <w:qFormat/>
    <w:rsid w:val="00C15AF5"/>
    <w:pPr>
      <w:framePr w:wrap="around" w:vAnchor="page" w:hAnchor="margin" w:y="2666"/>
      <w:spacing w:after="0" w:line="420" w:lineRule="atLeast"/>
      <w:jc w:val="center"/>
    </w:pPr>
    <w:rPr>
      <w:caps/>
      <w:sz w:val="30"/>
      <w:szCs w:val="30"/>
    </w:rPr>
  </w:style>
  <w:style w:type="paragraph" w:customStyle="1" w:styleId="Motscls">
    <w:name w:val="Mots clés"/>
    <w:basedOn w:val="Objet"/>
    <w:qFormat/>
    <w:rsid w:val="00C15AF5"/>
    <w:pPr>
      <w:framePr w:wrap="around"/>
      <w:spacing w:line="240" w:lineRule="atLeast"/>
    </w:pPr>
    <w:rPr>
      <w:sz w:val="20"/>
      <w:szCs w:val="20"/>
    </w:rPr>
  </w:style>
  <w:style w:type="paragraph" w:customStyle="1" w:styleId="Textedesaisie">
    <w:name w:val="Texte de saisie"/>
    <w:basedOn w:val="Normal"/>
    <w:qFormat/>
    <w:rsid w:val="00C15AF5"/>
    <w:pPr>
      <w:spacing w:after="0" w:line="264" w:lineRule="atLeast"/>
      <w:jc w:val="both"/>
    </w:pPr>
  </w:style>
  <w:style w:type="paragraph" w:styleId="Paragraphedeliste">
    <w:name w:val="List Paragraph"/>
    <w:basedOn w:val="Normal"/>
    <w:uiPriority w:val="34"/>
    <w:qFormat/>
    <w:rsid w:val="00C15AF5"/>
    <w:pPr>
      <w:ind w:left="720"/>
      <w:contextualSpacing/>
    </w:pPr>
  </w:style>
  <w:style w:type="paragraph" w:customStyle="1" w:styleId="Sansinterligne1">
    <w:name w:val="Sans interligne1"/>
    <w:rsid w:val="00B5796E"/>
    <w:pPr>
      <w:suppressAutoHyphens/>
      <w:spacing w:after="0" w:line="240" w:lineRule="auto"/>
    </w:pPr>
    <w:rPr>
      <w:rFonts w:ascii="Calibri" w:eastAsia="font278" w:hAnsi="Calibri" w:cs="font278"/>
      <w:color w:val="00000A"/>
      <w:kern w:val="1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9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9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9D02789F828046970804F4F9CB4F7F" ma:contentTypeVersion="0" ma:contentTypeDescription="Crée un document." ma:contentTypeScope="" ma:versionID="cae70cc155fa1c878937e4c0cf23c2c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fe331b061e72866024fe28ebad680d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4E730C-AB9B-4888-B667-9A1EF0079A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595ABA3-FE07-4E8F-B62D-5670982420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C6DC22-7718-4137-8E30-01A157C537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300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Mairie de Montpellier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FLEURIOT Caroline</cp:lastModifiedBy>
  <cp:revision>19</cp:revision>
  <dcterms:created xsi:type="dcterms:W3CDTF">2021-03-23T14:13:00Z</dcterms:created>
  <dcterms:modified xsi:type="dcterms:W3CDTF">2026-02-20T13:55:00Z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0x010100B29D02789F828046970804F4F9CB4F7F</vt:lpwstr>
  </property>
</Properties>
</file>